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rPr>
          <w:szCs w:val="20"/>
        </w:rPr>
      </w:pPr>
    </w:p>
    <w:p w:rsidR="00D90968" w:rsidRDefault="00D90968" w:rsidP="00D9096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3E7F1541" wp14:editId="2C5F29C5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8" w:rsidRDefault="00AB3FE8" w:rsidP="00D909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FIAT 500 </w:t>
      </w:r>
      <w:r w:rsidR="00AC62E0">
        <w:rPr>
          <w:b/>
          <w:sz w:val="32"/>
          <w:szCs w:val="32"/>
        </w:rPr>
        <w:t>TECHNICAL SPECIFICATION</w:t>
      </w:r>
      <w:r>
        <w:rPr>
          <w:b/>
          <w:sz w:val="32"/>
          <w:szCs w:val="32"/>
        </w:rPr>
        <w:t>S</w:t>
      </w:r>
    </w:p>
    <w:p w:rsidR="00D90968" w:rsidRPr="00AC62E0" w:rsidRDefault="00AC62E0" w:rsidP="00AC62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2012 MODEL YEAR</w:t>
      </w:r>
      <w:bookmarkStart w:id="0" w:name="_GoBack"/>
      <w:bookmarkEnd w:id="0"/>
    </w:p>
    <w:p w:rsidR="00D90968" w:rsidRDefault="00D90968" w:rsidP="00D90968">
      <w:pPr>
        <w:rPr>
          <w:b/>
          <w:szCs w:val="20"/>
        </w:rPr>
      </w:pPr>
    </w:p>
    <w:tbl>
      <w:tblPr>
        <w:tblStyle w:val="TableGrid"/>
        <w:tblW w:w="9540" w:type="dxa"/>
        <w:tblInd w:w="-176" w:type="dxa"/>
        <w:tblLook w:val="04A0" w:firstRow="1" w:lastRow="0" w:firstColumn="1" w:lastColumn="0" w:noHBand="0" w:noVBand="1"/>
      </w:tblPr>
      <w:tblGrid>
        <w:gridCol w:w="2110"/>
        <w:gridCol w:w="2263"/>
        <w:gridCol w:w="1287"/>
        <w:gridCol w:w="1428"/>
        <w:gridCol w:w="2452"/>
      </w:tblGrid>
      <w:tr w:rsidR="00816D54" w:rsidTr="00816D54">
        <w:trPr>
          <w:trHeight w:val="318"/>
        </w:trPr>
        <w:tc>
          <w:tcPr>
            <w:tcW w:w="2110" w:type="dxa"/>
            <w:shd w:val="clear" w:color="auto" w:fill="FFFF00"/>
            <w:vAlign w:val="center"/>
          </w:tcPr>
          <w:p w:rsidR="00AC62E0" w:rsidRPr="00551631" w:rsidRDefault="003524C6" w:rsidP="00AC62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FIAT 500</w:t>
            </w:r>
          </w:p>
        </w:tc>
        <w:tc>
          <w:tcPr>
            <w:tcW w:w="2263" w:type="dxa"/>
            <w:shd w:val="clear" w:color="auto" w:fill="D99594" w:themeFill="accent2" w:themeFillTint="99"/>
            <w:vAlign w:val="center"/>
          </w:tcPr>
          <w:p w:rsidR="00AC62E0" w:rsidRPr="00551631" w:rsidRDefault="00AC62E0" w:rsidP="00AC62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1.2</w:t>
            </w:r>
            <w:r w:rsidRPr="00551631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69hp</w:t>
            </w:r>
          </w:p>
        </w:tc>
        <w:tc>
          <w:tcPr>
            <w:tcW w:w="2715" w:type="dxa"/>
            <w:gridSpan w:val="2"/>
            <w:shd w:val="clear" w:color="auto" w:fill="D99594" w:themeFill="accent2" w:themeFillTint="99"/>
            <w:vAlign w:val="center"/>
          </w:tcPr>
          <w:p w:rsidR="00AC62E0" w:rsidRPr="00551631" w:rsidRDefault="00AC62E0" w:rsidP="00AC62E0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0.9 TwinAir 85hp</w:t>
            </w:r>
          </w:p>
        </w:tc>
        <w:tc>
          <w:tcPr>
            <w:tcW w:w="2452" w:type="dxa"/>
            <w:shd w:val="clear" w:color="auto" w:fill="D99594" w:themeFill="accent2" w:themeFillTint="99"/>
            <w:vAlign w:val="center"/>
          </w:tcPr>
          <w:p w:rsidR="00AC62E0" w:rsidRPr="00AC62E0" w:rsidRDefault="00AC62E0" w:rsidP="00AC62E0">
            <w:pPr>
              <w:jc w:val="center"/>
              <w:rPr>
                <w:b/>
              </w:rPr>
            </w:pPr>
            <w:r w:rsidRPr="00AC62E0">
              <w:rPr>
                <w:b/>
              </w:rPr>
              <w:t xml:space="preserve">1.4 </w:t>
            </w:r>
            <w:proofErr w:type="spellStart"/>
            <w:r w:rsidRPr="00AC62E0">
              <w:rPr>
                <w:b/>
              </w:rPr>
              <w:t>TJet</w:t>
            </w:r>
            <w:proofErr w:type="spellEnd"/>
            <w:r w:rsidRPr="00AC62E0">
              <w:rPr>
                <w:b/>
              </w:rPr>
              <w:t xml:space="preserve"> </w:t>
            </w:r>
            <w:r>
              <w:rPr>
                <w:b/>
              </w:rPr>
              <w:t>Abarth</w:t>
            </w:r>
          </w:p>
        </w:tc>
      </w:tr>
      <w:tr w:rsidR="00AC62E0" w:rsidRPr="00122635" w:rsidTr="00816D54">
        <w:trPr>
          <w:trHeight w:val="25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Engine</w:t>
            </w:r>
          </w:p>
        </w:tc>
        <w:tc>
          <w:tcPr>
            <w:tcW w:w="2263" w:type="dxa"/>
            <w:vAlign w:val="center"/>
          </w:tcPr>
          <w:p w:rsidR="00AC62E0" w:rsidRPr="00AC62E0" w:rsidRDefault="00394685" w:rsidP="00394685">
            <w:pPr>
              <w:jc w:val="center"/>
            </w:pPr>
            <w:r>
              <w:t xml:space="preserve">4-cyl 16v </w:t>
            </w:r>
            <w:r w:rsidR="00AC62E0" w:rsidRPr="00AC62E0">
              <w:t>1,242cc</w:t>
            </w:r>
          </w:p>
        </w:tc>
        <w:tc>
          <w:tcPr>
            <w:tcW w:w="2715" w:type="dxa"/>
            <w:gridSpan w:val="2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2</w:t>
            </w:r>
            <w:r w:rsidR="00394685">
              <w:t xml:space="preserve">-cyl 8v </w:t>
            </w:r>
            <w:r w:rsidRPr="00AC62E0">
              <w:t>Turbo 875cc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AC62E0" w:rsidRPr="00AC62E0" w:rsidRDefault="00AC62E0" w:rsidP="00394685">
            <w:pPr>
              <w:jc w:val="center"/>
            </w:pPr>
            <w:r w:rsidRPr="00AC62E0">
              <w:t xml:space="preserve">4-cyl </w:t>
            </w:r>
            <w:r w:rsidR="00394685">
              <w:t xml:space="preserve">16v Turbo </w:t>
            </w:r>
            <w:r w:rsidRPr="00AC62E0">
              <w:t>1,</w:t>
            </w:r>
            <w:r w:rsidR="00394685">
              <w:t>348cc</w:t>
            </w:r>
          </w:p>
        </w:tc>
      </w:tr>
      <w:tr w:rsidR="00AC62E0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Power (</w:t>
            </w:r>
            <w:proofErr w:type="spellStart"/>
            <w:r w:rsidRPr="00AC62E0">
              <w:t>hp</w:t>
            </w:r>
            <w:proofErr w:type="spellEnd"/>
            <w:r w:rsidRPr="00AC62E0">
              <w:t>)</w:t>
            </w:r>
          </w:p>
        </w:tc>
        <w:tc>
          <w:tcPr>
            <w:tcW w:w="2263" w:type="dxa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69 @ 5,500rpm</w:t>
            </w:r>
          </w:p>
        </w:tc>
        <w:tc>
          <w:tcPr>
            <w:tcW w:w="2715" w:type="dxa"/>
            <w:gridSpan w:val="2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85 @ 5,500rpm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AC62E0" w:rsidRPr="00AC62E0" w:rsidRDefault="004357FE" w:rsidP="003A0DC1">
            <w:pPr>
              <w:jc w:val="center"/>
            </w:pPr>
            <w:r>
              <w:t>135</w:t>
            </w:r>
            <w:r w:rsidR="00AC62E0" w:rsidRPr="00AC62E0">
              <w:t xml:space="preserve"> @ 5,500rpm</w:t>
            </w:r>
          </w:p>
        </w:tc>
      </w:tr>
      <w:tr w:rsidR="00AC62E0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Torque (Nm)</w:t>
            </w:r>
          </w:p>
        </w:tc>
        <w:tc>
          <w:tcPr>
            <w:tcW w:w="2263" w:type="dxa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102 @ 3,000rpm</w:t>
            </w:r>
          </w:p>
        </w:tc>
        <w:tc>
          <w:tcPr>
            <w:tcW w:w="2715" w:type="dxa"/>
            <w:gridSpan w:val="2"/>
            <w:vAlign w:val="center"/>
          </w:tcPr>
          <w:p w:rsidR="00AC62E0" w:rsidRPr="00AC62E0" w:rsidRDefault="00AC62E0" w:rsidP="00AC62E0">
            <w:pPr>
              <w:jc w:val="center"/>
            </w:pPr>
            <w:r w:rsidRPr="00AC62E0">
              <w:t>145 @ 1,900rpm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AC62E0" w:rsidRPr="00AC62E0" w:rsidRDefault="004357FE" w:rsidP="003A0DC1">
            <w:pPr>
              <w:jc w:val="center"/>
            </w:pPr>
            <w:r>
              <w:t>206</w:t>
            </w:r>
            <w:r w:rsidR="00AC62E0" w:rsidRPr="00AC62E0">
              <w:t xml:space="preserve"> @ 3,000rpm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122635" w:rsidRDefault="00816D54" w:rsidP="003A0DC1">
            <w:pPr>
              <w:jc w:val="center"/>
              <w:rPr>
                <w:szCs w:val="20"/>
              </w:rPr>
            </w:pPr>
            <w:r w:rsidRPr="00122635">
              <w:rPr>
                <w:szCs w:val="20"/>
              </w:rPr>
              <w:t>Transmission</w:t>
            </w:r>
          </w:p>
        </w:tc>
        <w:tc>
          <w:tcPr>
            <w:tcW w:w="2263" w:type="dxa"/>
            <w:vAlign w:val="center"/>
          </w:tcPr>
          <w:p w:rsidR="00816D54" w:rsidRPr="00122635" w:rsidRDefault="00816D5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  <w:r w:rsidRPr="00122635">
              <w:rPr>
                <w:szCs w:val="20"/>
              </w:rPr>
              <w:t>-speed manual</w:t>
            </w:r>
          </w:p>
        </w:tc>
        <w:tc>
          <w:tcPr>
            <w:tcW w:w="1287" w:type="dxa"/>
            <w:vAlign w:val="center"/>
          </w:tcPr>
          <w:p w:rsidR="00816D54" w:rsidRPr="00122635" w:rsidRDefault="00816D5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5-sp man</w:t>
            </w:r>
          </w:p>
        </w:tc>
        <w:tc>
          <w:tcPr>
            <w:tcW w:w="1428" w:type="dxa"/>
            <w:vAlign w:val="center"/>
          </w:tcPr>
          <w:p w:rsidR="00816D54" w:rsidRPr="00122635" w:rsidRDefault="00816D5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5-sp MTA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816D54" w:rsidRPr="00122635" w:rsidRDefault="00816D54" w:rsidP="00816D5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5-sp</w:t>
            </w:r>
            <w:r w:rsidR="00AB3FE8">
              <w:rPr>
                <w:szCs w:val="20"/>
              </w:rPr>
              <w:t>eed</w:t>
            </w:r>
            <w:r>
              <w:rPr>
                <w:szCs w:val="20"/>
              </w:rPr>
              <w:t xml:space="preserve"> man</w:t>
            </w:r>
            <w:r>
              <w:rPr>
                <w:szCs w:val="20"/>
              </w:rPr>
              <w:t>ual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EF143A">
              <w:rPr>
                <w:rFonts w:eastAsia="Times New Roman" w:cs="Calibri"/>
                <w:szCs w:val="20"/>
                <w:lang w:eastAsia="en-GB"/>
              </w:rPr>
              <w:t>0-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100 km/h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12.9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 seconds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11.0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szCs w:val="20"/>
                <w:lang w:eastAsia="en-GB"/>
              </w:rPr>
              <w:t>secs</w:t>
            </w:r>
            <w:proofErr w:type="spellEnd"/>
          </w:p>
        </w:tc>
        <w:tc>
          <w:tcPr>
            <w:tcW w:w="1428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11.0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Calibri"/>
                <w:szCs w:val="20"/>
                <w:lang w:eastAsia="en-GB"/>
              </w:rPr>
              <w:t>secs</w:t>
            </w:r>
            <w:proofErr w:type="spellEnd"/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AB3FE8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7</w:t>
            </w:r>
            <w:r>
              <w:rPr>
                <w:rFonts w:eastAsia="Times New Roman" w:cs="Calibri"/>
                <w:szCs w:val="20"/>
                <w:lang w:eastAsia="en-GB"/>
              </w:rPr>
              <w:t>.9 sec</w:t>
            </w:r>
            <w:r w:rsidR="00AB3FE8">
              <w:rPr>
                <w:rFonts w:eastAsia="Times New Roman" w:cs="Calibri"/>
                <w:szCs w:val="20"/>
                <w:lang w:eastAsia="en-GB"/>
              </w:rPr>
              <w:t>onds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Max. Speed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159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AB3FE8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174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m/h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174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205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</w:tr>
      <w:tr w:rsidR="00816D54" w:rsidRPr="00122635" w:rsidTr="00816D54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CO2 emissions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115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g/km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95</w:t>
            </w:r>
            <w:r>
              <w:rPr>
                <w:rFonts w:eastAsia="Times New Roman" w:cs="Calibri"/>
                <w:szCs w:val="20"/>
                <w:lang w:eastAsia="en-GB"/>
              </w:rPr>
              <w:t>g/km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92</w:t>
            </w:r>
            <w:r>
              <w:rPr>
                <w:rFonts w:eastAsia="Times New Roman" w:cs="Calibri"/>
                <w:szCs w:val="20"/>
                <w:lang w:eastAsia="en-GB"/>
              </w:rPr>
              <w:t>g/km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155</w:t>
            </w:r>
            <w:r>
              <w:rPr>
                <w:rFonts w:eastAsia="Times New Roman" w:cs="Calibri"/>
                <w:szCs w:val="20"/>
                <w:lang w:eastAsia="en-GB"/>
              </w:rPr>
              <w:t>g/km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4919DF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Economy </w:t>
            </w:r>
            <w:r>
              <w:rPr>
                <w:rFonts w:eastAsia="Times New Roman" w:cs="Calibri"/>
                <w:szCs w:val="20"/>
                <w:lang w:eastAsia="en-GB"/>
              </w:rPr>
              <w:t>Urban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5.7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AB3FE8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4.6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8.5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Economy Motorway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4.3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3.7</w:t>
            </w:r>
            <w:r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AB3FE8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3.6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5.4</w:t>
            </w:r>
            <w:r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EF143A" w:rsidRDefault="00816D54" w:rsidP="004919DF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Economy </w:t>
            </w:r>
            <w:r>
              <w:rPr>
                <w:rFonts w:eastAsia="Times New Roman" w:cs="Calibri"/>
                <w:szCs w:val="20"/>
                <w:lang w:eastAsia="en-GB"/>
              </w:rPr>
              <w:t>Combined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4.8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4.1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AB3FE8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4.0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6.5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</w:tr>
      <w:tr w:rsidR="00816D54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816D54" w:rsidRPr="00122635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Kerb Weights</w:t>
            </w:r>
          </w:p>
        </w:tc>
        <w:tc>
          <w:tcPr>
            <w:tcW w:w="2263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8</w:t>
            </w:r>
            <w:r>
              <w:rPr>
                <w:rFonts w:eastAsia="Times New Roman" w:cs="Calibri"/>
                <w:szCs w:val="20"/>
                <w:lang w:eastAsia="en-GB"/>
              </w:rPr>
              <w:t>65kg</w:t>
            </w:r>
          </w:p>
        </w:tc>
        <w:tc>
          <w:tcPr>
            <w:tcW w:w="1287" w:type="dxa"/>
            <w:vAlign w:val="center"/>
          </w:tcPr>
          <w:p w:rsidR="00816D54" w:rsidRPr="00EF143A" w:rsidRDefault="00816D54" w:rsidP="004919DF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</w:t>
            </w:r>
            <w:r>
              <w:rPr>
                <w:rFonts w:eastAsia="Times New Roman" w:cs="Calibri"/>
                <w:szCs w:val="20"/>
                <w:lang w:eastAsia="en-GB"/>
              </w:rPr>
              <w:t>30</w:t>
            </w:r>
            <w:r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  <w:tc>
          <w:tcPr>
            <w:tcW w:w="1428" w:type="dxa"/>
            <w:vAlign w:val="center"/>
          </w:tcPr>
          <w:p w:rsidR="00816D54" w:rsidRPr="00EF143A" w:rsidRDefault="00816D5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940</w:t>
            </w:r>
            <w:r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816D54" w:rsidRPr="00EF143A" w:rsidRDefault="00816D54" w:rsidP="00816D54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1,03</w:t>
            </w:r>
            <w:r w:rsidRPr="00EF143A">
              <w:rPr>
                <w:rFonts w:eastAsia="Times New Roman" w:cs="Calibri"/>
                <w:szCs w:val="20"/>
                <w:lang w:eastAsia="en-GB"/>
              </w:rPr>
              <w:t>5</w:t>
            </w:r>
            <w:r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</w:tr>
      <w:tr w:rsidR="00AC62E0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AC62E0" w:rsidRDefault="00AC62E0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Brakes Front (mm)</w:t>
            </w:r>
          </w:p>
        </w:tc>
        <w:tc>
          <w:tcPr>
            <w:tcW w:w="2263" w:type="dxa"/>
            <w:vAlign w:val="center"/>
          </w:tcPr>
          <w:p w:rsidR="00AC62E0" w:rsidRPr="00EF143A" w:rsidRDefault="00AB3FE8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257</w:t>
            </w:r>
            <w:r w:rsidR="00AC62E0">
              <w:rPr>
                <w:rFonts w:eastAsia="Times New Roman" w:cs="Calibri"/>
                <w:szCs w:val="20"/>
                <w:lang w:eastAsia="en-GB"/>
              </w:rPr>
              <w:t xml:space="preserve"> X 12 (solid discs)</w:t>
            </w:r>
          </w:p>
        </w:tc>
        <w:tc>
          <w:tcPr>
            <w:tcW w:w="2715" w:type="dxa"/>
            <w:gridSpan w:val="2"/>
            <w:vAlign w:val="center"/>
          </w:tcPr>
          <w:p w:rsidR="00AC62E0" w:rsidRPr="00EF143A" w:rsidRDefault="00AB3FE8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240</w:t>
            </w:r>
            <w:r w:rsidR="00AC62E0">
              <w:rPr>
                <w:rFonts w:eastAsia="Times New Roman" w:cs="Calibri"/>
                <w:szCs w:val="20"/>
                <w:lang w:eastAsia="en-GB"/>
              </w:rPr>
              <w:t xml:space="preserve"> X 22 (vented discs)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AC62E0" w:rsidRPr="00EF143A" w:rsidRDefault="004357FE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284</w:t>
            </w:r>
            <w:r w:rsidR="00AC62E0">
              <w:rPr>
                <w:rFonts w:eastAsia="Times New Roman" w:cs="Calibri"/>
                <w:szCs w:val="20"/>
                <w:lang w:eastAsia="en-GB"/>
              </w:rPr>
              <w:t xml:space="preserve"> X 22 (vented discs)</w:t>
            </w:r>
          </w:p>
        </w:tc>
      </w:tr>
      <w:tr w:rsidR="00AC62E0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AC62E0" w:rsidRDefault="00AC62E0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Brake Discs (mm)</w:t>
            </w:r>
          </w:p>
        </w:tc>
        <w:tc>
          <w:tcPr>
            <w:tcW w:w="2263" w:type="dxa"/>
            <w:vAlign w:val="center"/>
          </w:tcPr>
          <w:p w:rsidR="00AC62E0" w:rsidRPr="00EF143A" w:rsidRDefault="00AB3FE8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180</w:t>
            </w:r>
            <w:r w:rsidR="00AC62E0">
              <w:rPr>
                <w:rFonts w:eastAsia="Times New Roman" w:cs="Calibri"/>
                <w:szCs w:val="20"/>
                <w:lang w:eastAsia="en-GB"/>
              </w:rPr>
              <w:t xml:space="preserve"> (drums)</w:t>
            </w:r>
          </w:p>
        </w:tc>
        <w:tc>
          <w:tcPr>
            <w:tcW w:w="2715" w:type="dxa"/>
            <w:gridSpan w:val="2"/>
            <w:vAlign w:val="center"/>
          </w:tcPr>
          <w:p w:rsidR="00AC62E0" w:rsidRPr="00EF143A" w:rsidRDefault="00AC62E0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203 (drums)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AC62E0" w:rsidRPr="00EF143A" w:rsidRDefault="004357FE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240 X 11 (disc)</w:t>
            </w:r>
          </w:p>
        </w:tc>
      </w:tr>
      <w:tr w:rsidR="004357FE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357FE" w:rsidRPr="00122635" w:rsidRDefault="004357FE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Dimensions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(mm)</w:t>
            </w:r>
          </w:p>
        </w:tc>
        <w:tc>
          <w:tcPr>
            <w:tcW w:w="4978" w:type="dxa"/>
            <w:gridSpan w:val="3"/>
            <w:vAlign w:val="center"/>
          </w:tcPr>
          <w:p w:rsidR="004357FE" w:rsidRPr="00EF143A" w:rsidRDefault="004357FE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 xml:space="preserve">L </w:t>
            </w:r>
            <w:r>
              <w:rPr>
                <w:rFonts w:eastAsia="Times New Roman" w:cs="Calibri"/>
                <w:szCs w:val="20"/>
                <w:lang w:eastAsia="en-GB"/>
              </w:rPr>
              <w:t>3,546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x H </w:t>
            </w:r>
            <w:r>
              <w:rPr>
                <w:rFonts w:eastAsia="Times New Roman" w:cs="Calibri"/>
                <w:szCs w:val="20"/>
                <w:lang w:eastAsia="en-GB"/>
              </w:rPr>
              <w:t>1,488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x W </w:t>
            </w:r>
            <w:r>
              <w:rPr>
                <w:rFonts w:eastAsia="Times New Roman" w:cs="Calibri"/>
                <w:szCs w:val="20"/>
                <w:lang w:eastAsia="en-GB"/>
              </w:rPr>
              <w:t>1627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x Wheelbase 2,</w:t>
            </w:r>
            <w:r>
              <w:rPr>
                <w:rFonts w:eastAsia="Times New Roman" w:cs="Calibri"/>
                <w:szCs w:val="20"/>
                <w:lang w:eastAsia="en-GB"/>
              </w:rPr>
              <w:t>300</w:t>
            </w:r>
          </w:p>
        </w:tc>
        <w:tc>
          <w:tcPr>
            <w:tcW w:w="2452" w:type="dxa"/>
            <w:vAlign w:val="center"/>
          </w:tcPr>
          <w:p w:rsidR="004357FE" w:rsidRPr="00EF143A" w:rsidRDefault="004357FE" w:rsidP="004357FE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3,657 1,480 1,627 2,300</w:t>
            </w:r>
          </w:p>
        </w:tc>
      </w:tr>
      <w:tr w:rsidR="00F84C33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F84C33" w:rsidRPr="00B30BCD" w:rsidRDefault="00F84C33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Suspension (front)</w:t>
            </w:r>
          </w:p>
        </w:tc>
        <w:tc>
          <w:tcPr>
            <w:tcW w:w="7430" w:type="dxa"/>
            <w:gridSpan w:val="4"/>
            <w:vAlign w:val="center"/>
          </w:tcPr>
          <w:p w:rsidR="00F84C33" w:rsidRPr="00B30BCD" w:rsidRDefault="00F84C33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MacPherson struts with coil springs, dual-phase shock absorbers, anti-roll bar</w:t>
            </w:r>
          </w:p>
        </w:tc>
      </w:tr>
      <w:tr w:rsidR="00F84C33" w:rsidRPr="00122635" w:rsidTr="00816D54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F84C33" w:rsidRDefault="00F84C33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Suspension (rear)</w:t>
            </w:r>
          </w:p>
        </w:tc>
        <w:tc>
          <w:tcPr>
            <w:tcW w:w="7430" w:type="dxa"/>
            <w:gridSpan w:val="4"/>
            <w:vAlign w:val="center"/>
          </w:tcPr>
          <w:p w:rsidR="00F84C33" w:rsidRDefault="00F84C33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Torsion beam with coil springs</w:t>
            </w:r>
          </w:p>
        </w:tc>
      </w:tr>
      <w:tr w:rsidR="00F84C33" w:rsidRPr="00122635" w:rsidTr="00816D54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F84C33" w:rsidRDefault="00394685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Capacities</w:t>
            </w:r>
          </w:p>
        </w:tc>
        <w:tc>
          <w:tcPr>
            <w:tcW w:w="7430" w:type="dxa"/>
            <w:gridSpan w:val="4"/>
            <w:vAlign w:val="center"/>
          </w:tcPr>
          <w:p w:rsidR="00F84C33" w:rsidRDefault="004357FE" w:rsidP="004357FE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 xml:space="preserve">4 Seats / 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>35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 xml:space="preserve">-litre </w:t>
            </w:r>
            <w:r>
              <w:rPr>
                <w:rFonts w:eastAsia="Times New Roman" w:cs="Calibri"/>
                <w:szCs w:val="20"/>
                <w:lang w:eastAsia="en-GB"/>
              </w:rPr>
              <w:t>F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 xml:space="preserve">uel </w:t>
            </w:r>
            <w:r>
              <w:rPr>
                <w:rFonts w:eastAsia="Times New Roman" w:cs="Calibri"/>
                <w:szCs w:val="20"/>
                <w:lang w:eastAsia="en-GB"/>
              </w:rPr>
              <w:t>T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 xml:space="preserve">ank / Cargo Volume 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>185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 xml:space="preserve"> 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>–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 xml:space="preserve"> 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 xml:space="preserve">550 </w:t>
            </w:r>
            <w:r w:rsidR="00394685">
              <w:rPr>
                <w:rFonts w:eastAsia="Times New Roman" w:cs="Calibri"/>
                <w:szCs w:val="20"/>
                <w:lang w:eastAsia="en-GB"/>
              </w:rPr>
              <w:t>litres</w:t>
            </w:r>
          </w:p>
        </w:tc>
      </w:tr>
      <w:tr w:rsidR="00F84C33" w:rsidRPr="00122635" w:rsidTr="00816D54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F84C33" w:rsidRDefault="00F84C33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Warranty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>/Service</w:t>
            </w:r>
          </w:p>
        </w:tc>
        <w:tc>
          <w:tcPr>
            <w:tcW w:w="7430" w:type="dxa"/>
            <w:gridSpan w:val="4"/>
            <w:vAlign w:val="center"/>
          </w:tcPr>
          <w:p w:rsidR="00F84C33" w:rsidRDefault="00AC62E0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 xml:space="preserve"> Years or </w:t>
            </w:r>
            <w:r w:rsidR="00F84C33">
              <w:rPr>
                <w:rFonts w:eastAsia="Times New Roman" w:cs="Calibri"/>
                <w:szCs w:val="20"/>
                <w:lang w:eastAsia="en-GB"/>
              </w:rPr>
              <w:t>100,000km</w:t>
            </w:r>
            <w:r w:rsidR="004919DF">
              <w:rPr>
                <w:rFonts w:eastAsia="Times New Roman" w:cs="Calibri"/>
                <w:szCs w:val="20"/>
                <w:lang w:eastAsia="en-GB"/>
              </w:rPr>
              <w:t xml:space="preserve"> /Annual or 30,000km</w:t>
            </w:r>
          </w:p>
        </w:tc>
      </w:tr>
      <w:tr w:rsidR="005879D9" w:rsidRPr="00122635" w:rsidTr="00816D54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5879D9" w:rsidRDefault="005879D9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Safety</w:t>
            </w:r>
          </w:p>
        </w:tc>
        <w:tc>
          <w:tcPr>
            <w:tcW w:w="7430" w:type="dxa"/>
            <w:gridSpan w:val="4"/>
            <w:vAlign w:val="center"/>
          </w:tcPr>
          <w:p w:rsidR="005879D9" w:rsidRDefault="005879D9" w:rsidP="005879D9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5-Star Euro</w:t>
            </w:r>
            <w:r>
              <w:rPr>
                <w:rFonts w:eastAsia="Times New Roman" w:cs="Calibri"/>
                <w:szCs w:val="20"/>
                <w:lang w:eastAsia="en-GB"/>
              </w:rPr>
              <w:t>NCAP</w:t>
            </w:r>
            <w:r>
              <w:rPr>
                <w:rFonts w:eastAsia="Times New Roman" w:cs="Calibri"/>
                <w:szCs w:val="20"/>
                <w:lang w:eastAsia="en-GB"/>
              </w:rPr>
              <w:t xml:space="preserve"> / 7 airbags / 2 rear ISOFIX / Switchable front passenger airbag</w:t>
            </w:r>
          </w:p>
        </w:tc>
      </w:tr>
    </w:tbl>
    <w:p w:rsidR="00D90968" w:rsidRPr="00422299" w:rsidRDefault="00D90968" w:rsidP="00D90968">
      <w:pPr>
        <w:jc w:val="center"/>
      </w:pPr>
    </w:p>
    <w:p w:rsidR="00E71B7A" w:rsidRDefault="00E71B7A"/>
    <w:p w:rsidR="003524C6" w:rsidRDefault="003524C6"/>
    <w:sectPr w:rsidR="003524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67B" w:rsidRDefault="003B167B">
      <w:r>
        <w:separator/>
      </w:r>
    </w:p>
  </w:endnote>
  <w:endnote w:type="continuationSeparator" w:id="0">
    <w:p w:rsidR="003B167B" w:rsidRDefault="003B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3B16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3B16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3B16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67B" w:rsidRDefault="003B167B">
      <w:r>
        <w:separator/>
      </w:r>
    </w:p>
  </w:footnote>
  <w:footnote w:type="continuationSeparator" w:id="0">
    <w:p w:rsidR="003B167B" w:rsidRDefault="003B1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3B167B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3B167B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3B167B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33"/>
    <w:rsid w:val="000D412A"/>
    <w:rsid w:val="00152784"/>
    <w:rsid w:val="003524C6"/>
    <w:rsid w:val="00394685"/>
    <w:rsid w:val="003B167B"/>
    <w:rsid w:val="004357FE"/>
    <w:rsid w:val="004919DF"/>
    <w:rsid w:val="005879D9"/>
    <w:rsid w:val="00816D54"/>
    <w:rsid w:val="00AB3FE8"/>
    <w:rsid w:val="00AC62E0"/>
    <w:rsid w:val="00D90968"/>
    <w:rsid w:val="00E71B7A"/>
    <w:rsid w:val="00F8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2E0"/>
    <w:pPr>
      <w:spacing w:after="0" w:line="240" w:lineRule="auto"/>
    </w:pPr>
    <w:rPr>
      <w:rFonts w:ascii="Trebuchet MS" w:hAnsi="Trebuchet MS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4C33"/>
    <w:pPr>
      <w:spacing w:after="0" w:line="240" w:lineRule="auto"/>
    </w:pPr>
    <w:rPr>
      <w:rFonts w:eastAsiaTheme="minorHAnsi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C62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2E0"/>
    <w:pPr>
      <w:spacing w:after="0" w:line="240" w:lineRule="auto"/>
    </w:pPr>
    <w:rPr>
      <w:rFonts w:ascii="Trebuchet MS" w:hAnsi="Trebuchet MS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4C33"/>
    <w:pPr>
      <w:spacing w:after="0" w:line="240" w:lineRule="auto"/>
    </w:pPr>
    <w:rPr>
      <w:rFonts w:eastAsiaTheme="minorHAnsi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C62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86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5</cp:revision>
  <dcterms:created xsi:type="dcterms:W3CDTF">2012-02-09T09:54:00Z</dcterms:created>
  <dcterms:modified xsi:type="dcterms:W3CDTF">2012-02-09T11:25:00Z</dcterms:modified>
</cp:coreProperties>
</file>